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875D" w14:textId="77777777" w:rsidR="00DD5DB2" w:rsidRPr="009C7B03" w:rsidRDefault="00DD5DB2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Calibri" w:eastAsia="Calibri" w:hAnsi="Calibri" w:cstheme="minorHAnsi"/>
          <w:szCs w:val="24"/>
          <w:lang w:val="fi-FI"/>
        </w:rPr>
      </w:pPr>
      <w:bookmarkStart w:id="0" w:name="_GoBack"/>
      <w:bookmarkEnd w:id="0"/>
    </w:p>
    <w:p w14:paraId="38E6875E" w14:textId="77777777" w:rsidR="00DD5DB2" w:rsidRPr="009C7B03" w:rsidRDefault="00DD5DB2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Calibri" w:eastAsia="Calibri" w:hAnsi="Calibri" w:cstheme="minorHAnsi"/>
          <w:szCs w:val="24"/>
          <w:lang w:val="fi-FI"/>
        </w:rPr>
      </w:pPr>
    </w:p>
    <w:sdt>
      <w:sdtPr>
        <w:rPr>
          <w:rFonts w:ascii="Calibri" w:eastAsia="Calibri" w:hAnsi="Calibri" w:cstheme="minorHAnsi"/>
          <w:szCs w:val="24"/>
          <w:lang w:val="fi-FI"/>
        </w:rPr>
        <w:alias w:val="Otsikko"/>
        <w:tag w:val="Dynasty_Title"/>
        <w:id w:val="-509757145"/>
        <w:lock w:val="sdtLocked"/>
        <w:placeholder>
          <w:docPart w:val="DefaultPlaceholder_-1854013440"/>
        </w:placeholder>
      </w:sdtPr>
      <w:sdtEndPr>
        <w:rPr>
          <w:b/>
        </w:rPr>
      </w:sdtEndPr>
      <w:sdtContent>
        <w:p w14:paraId="631EDA40" w14:textId="77777777" w:rsidR="0013355F" w:rsidRDefault="00E22AC8" w:rsidP="0042175C">
          <w:pPr>
            <w:pStyle w:val="Normal"/>
            <w:tabs>
              <w:tab w:val="left" w:pos="0"/>
              <w:tab w:val="left" w:pos="3912"/>
              <w:tab w:val="left" w:pos="5216"/>
              <w:tab w:val="left" w:pos="6520"/>
              <w:tab w:val="left" w:pos="7824"/>
              <w:tab w:val="left" w:pos="9128"/>
            </w:tabs>
            <w:ind w:left="2608" w:hanging="2608"/>
            <w:rPr>
              <w:rFonts w:ascii="Calibri" w:eastAsia="Calibri" w:hAnsi="Calibri" w:cstheme="minorHAnsi"/>
              <w:b/>
              <w:szCs w:val="24"/>
              <w:lang w:val="fi-FI"/>
            </w:rPr>
          </w:pPr>
          <w:r w:rsidRPr="009C7B03">
            <w:rPr>
              <w:rFonts w:ascii="Calibri" w:eastAsia="Calibri" w:hAnsi="Calibri" w:cstheme="minorHAnsi"/>
              <w:b/>
              <w:szCs w:val="24"/>
              <w:lang w:val="fi-FI"/>
            </w:rPr>
            <w:t>Kaava N201, Palojärven työpaikka-alueen asemakaava ja asemakaavan muutos /</w:t>
          </w:r>
        </w:p>
        <w:p w14:paraId="38E6875F" w14:textId="3BF28D2D" w:rsidR="0097203D" w:rsidRDefault="00E22AC8" w:rsidP="0042175C">
          <w:pPr>
            <w:pStyle w:val="Normal"/>
            <w:tabs>
              <w:tab w:val="left" w:pos="0"/>
              <w:tab w:val="left" w:pos="3912"/>
              <w:tab w:val="left" w:pos="5216"/>
              <w:tab w:val="left" w:pos="6520"/>
              <w:tab w:val="left" w:pos="7824"/>
              <w:tab w:val="left" w:pos="9128"/>
            </w:tabs>
            <w:ind w:left="2608" w:hanging="2608"/>
            <w:rPr>
              <w:rFonts w:ascii="Calibri" w:eastAsia="Calibri" w:hAnsi="Calibri" w:cstheme="minorHAnsi"/>
              <w:b/>
              <w:szCs w:val="24"/>
              <w:lang w:val="fi-FI"/>
            </w:rPr>
          </w:pPr>
          <w:r w:rsidRPr="009C7B03">
            <w:rPr>
              <w:rFonts w:ascii="Calibri" w:eastAsia="Calibri" w:hAnsi="Calibri" w:cstheme="minorHAnsi"/>
              <w:b/>
              <w:szCs w:val="24"/>
              <w:lang w:val="fi-FI"/>
            </w:rPr>
            <w:t>kuulutus kaavan</w:t>
          </w:r>
          <w:r w:rsidR="0013355F">
            <w:rPr>
              <w:rFonts w:ascii="Calibri" w:eastAsia="Calibri" w:hAnsi="Calibri" w:cstheme="minorHAnsi"/>
              <w:b/>
              <w:szCs w:val="24"/>
              <w:lang w:val="fi-FI"/>
            </w:rPr>
            <w:t xml:space="preserve"> v</w:t>
          </w:r>
          <w:r w:rsidRPr="009C7B03">
            <w:rPr>
              <w:rFonts w:ascii="Calibri" w:eastAsia="Calibri" w:hAnsi="Calibri" w:cstheme="minorHAnsi"/>
              <w:b/>
              <w:szCs w:val="24"/>
              <w:lang w:val="fi-FI"/>
            </w:rPr>
            <w:t>ireilletulosta</w:t>
          </w:r>
        </w:p>
        <w:p w14:paraId="38E68760" w14:textId="77777777" w:rsidR="002C6EB9" w:rsidRPr="009C7B03" w:rsidRDefault="009565AC" w:rsidP="0042175C">
          <w:pPr>
            <w:pStyle w:val="Normal"/>
            <w:tabs>
              <w:tab w:val="left" w:pos="0"/>
              <w:tab w:val="left" w:pos="3912"/>
              <w:tab w:val="left" w:pos="5216"/>
              <w:tab w:val="left" w:pos="6520"/>
              <w:tab w:val="left" w:pos="7824"/>
              <w:tab w:val="left" w:pos="9128"/>
            </w:tabs>
            <w:ind w:left="2608" w:hanging="2608"/>
            <w:rPr>
              <w:rFonts w:ascii="Calibri" w:eastAsia="Calibri" w:hAnsi="Calibri" w:cstheme="minorHAnsi"/>
              <w:szCs w:val="24"/>
              <w:lang w:val="fi-FI"/>
            </w:rPr>
          </w:pPr>
        </w:p>
      </w:sdtContent>
    </w:sdt>
    <w:p w14:paraId="38E68761" w14:textId="77777777" w:rsidR="002C6EB9" w:rsidRPr="009C7B03" w:rsidRDefault="002C6EB9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Calibri" w:eastAsia="Calibri" w:hAnsi="Calibri" w:cstheme="minorHAnsi"/>
          <w:szCs w:val="24"/>
          <w:lang w:val="fi-FI"/>
        </w:rPr>
      </w:pPr>
    </w:p>
    <w:p w14:paraId="38E68762" w14:textId="6817A25B" w:rsidR="0042175C" w:rsidRPr="0042175C" w:rsidRDefault="00E22AC8" w:rsidP="0042175C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1"/>
        </w:tabs>
        <w:ind w:left="2608"/>
        <w:rPr>
          <w:rFonts w:ascii="Calibri" w:eastAsia="Times New Roman" w:hAnsi="Calibri" w:cs="Calibri"/>
          <w:noProof w:val="0"/>
          <w:color w:val="000000"/>
          <w:szCs w:val="24"/>
          <w:lang w:val="fi-FI" w:eastAsia="fi-FI"/>
        </w:rPr>
      </w:pPr>
      <w:r w:rsidRPr="0042175C">
        <w:rPr>
          <w:rFonts w:ascii="Calibri" w:eastAsia="Times New Roman" w:hAnsi="Calibri" w:cs="Calibri"/>
          <w:noProof w:val="0"/>
          <w:color w:val="000000"/>
          <w:szCs w:val="24"/>
          <w:lang w:val="fi-FI" w:eastAsia="fi-FI"/>
        </w:rPr>
        <w:t>Kaava N201 Palojärven työpaikka-alueen asemakaava</w:t>
      </w:r>
      <w:r w:rsidR="00416593">
        <w:rPr>
          <w:rFonts w:ascii="Calibri" w:eastAsia="Times New Roman" w:hAnsi="Calibri" w:cs="Calibri"/>
          <w:noProof w:val="0"/>
          <w:color w:val="000000"/>
          <w:szCs w:val="24"/>
          <w:lang w:val="fi-FI" w:eastAsia="fi-FI"/>
        </w:rPr>
        <w:t>n</w:t>
      </w:r>
      <w:r>
        <w:rPr>
          <w:rFonts w:ascii="Calibri" w:eastAsia="Times New Roman" w:hAnsi="Calibri" w:cs="Calibri"/>
          <w:noProof w:val="0"/>
          <w:color w:val="000000"/>
          <w:szCs w:val="24"/>
          <w:lang w:val="fi-FI" w:eastAsia="fi-FI"/>
        </w:rPr>
        <w:t xml:space="preserve"> ja asemakaavamuutoksen</w:t>
      </w:r>
      <w:r w:rsidRPr="0042175C">
        <w:rPr>
          <w:rFonts w:ascii="Calibri" w:eastAsia="Times New Roman" w:hAnsi="Calibri" w:cs="Calibri"/>
          <w:noProof w:val="0"/>
          <w:color w:val="000000"/>
          <w:szCs w:val="24"/>
          <w:lang w:val="fi-FI" w:eastAsia="fi-FI"/>
        </w:rPr>
        <w:t xml:space="preserve"> laatiminen on käynnistynyt. Kaavoituksen lähtökohdista ja aikataulusta saa tietoa kaavoituksen verkkosivu</w:t>
      </w:r>
      <w:r>
        <w:rPr>
          <w:rFonts w:ascii="Calibri" w:eastAsia="Times New Roman" w:hAnsi="Calibri" w:cs="Calibri"/>
          <w:noProof w:val="0"/>
          <w:color w:val="000000"/>
          <w:szCs w:val="24"/>
          <w:lang w:val="fi-FI" w:eastAsia="fi-FI"/>
        </w:rPr>
        <w:t>lta</w:t>
      </w:r>
      <w:r w:rsidRPr="0042175C">
        <w:rPr>
          <w:rFonts w:ascii="Calibri" w:eastAsia="Times New Roman" w:hAnsi="Calibri" w:cs="Calibri"/>
          <w:noProof w:val="0"/>
          <w:color w:val="000000"/>
          <w:szCs w:val="24"/>
          <w:lang w:val="fi-FI" w:eastAsia="fi-FI"/>
        </w:rPr>
        <w:t xml:space="preserve"> osoitteessa </w:t>
      </w:r>
      <w:hyperlink r:id="rId6" w:history="1">
        <w:r w:rsidRPr="0042175C">
          <w:rPr>
            <w:rFonts w:ascii="Calibri" w:eastAsia="Times New Roman" w:hAnsi="Calibri" w:cs="Calibri"/>
            <w:noProof w:val="0"/>
            <w:color w:val="0000FF"/>
            <w:szCs w:val="24"/>
            <w:u w:val="single"/>
            <w:lang w:val="fi-FI" w:eastAsia="fi-FI"/>
          </w:rPr>
          <w:t xml:space="preserve">vihti.fi/kaavaN201 </w:t>
        </w:r>
      </w:hyperlink>
      <w:r w:rsidRPr="0042175C">
        <w:rPr>
          <w:rFonts w:ascii="Calibri" w:eastAsia="Times New Roman" w:hAnsi="Calibri" w:cs="Calibri"/>
          <w:noProof w:val="0"/>
          <w:color w:val="000000"/>
          <w:szCs w:val="24"/>
          <w:lang w:val="fi-FI" w:eastAsia="fi-FI"/>
        </w:rPr>
        <w:t xml:space="preserve">    </w:t>
      </w:r>
    </w:p>
    <w:p w14:paraId="38E68763" w14:textId="77777777" w:rsidR="0042175C" w:rsidRPr="0042175C" w:rsidRDefault="0042175C" w:rsidP="0042175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1"/>
        </w:tabs>
        <w:autoSpaceDE w:val="0"/>
        <w:autoSpaceDN w:val="0"/>
        <w:adjustRightInd w:val="0"/>
        <w:ind w:left="2608"/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</w:pPr>
    </w:p>
    <w:p w14:paraId="38E68764" w14:textId="77777777" w:rsidR="0042175C" w:rsidRPr="0042175C" w:rsidRDefault="00E22AC8" w:rsidP="0042175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1"/>
        </w:tabs>
        <w:autoSpaceDE w:val="0"/>
        <w:autoSpaceDN w:val="0"/>
        <w:adjustRightInd w:val="0"/>
        <w:ind w:left="2608"/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</w:pPr>
      <w:r w:rsidRPr="0042175C"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  <w:t>Vihdin kunnanhallitus on hyväksynyt osallistumis- ja arviointisuunnitelmaan kirjatut kaavatyön tavoitteet ja päättänyt kuuluttaa N201 Palojärven työpaikka-alueen asemakaavan vireille.</w:t>
      </w:r>
    </w:p>
    <w:p w14:paraId="38E68765" w14:textId="77777777" w:rsidR="0042175C" w:rsidRPr="0042175C" w:rsidRDefault="0042175C" w:rsidP="0042175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1"/>
        </w:tabs>
        <w:autoSpaceDE w:val="0"/>
        <w:autoSpaceDN w:val="0"/>
        <w:adjustRightInd w:val="0"/>
        <w:ind w:left="2608"/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</w:pPr>
    </w:p>
    <w:p w14:paraId="38E68766" w14:textId="77777777" w:rsidR="0042175C" w:rsidRPr="0042175C" w:rsidRDefault="00E22AC8" w:rsidP="0042175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1"/>
        </w:tabs>
        <w:autoSpaceDE w:val="0"/>
        <w:autoSpaceDN w:val="0"/>
        <w:adjustRightInd w:val="0"/>
        <w:ind w:left="2608"/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</w:pPr>
      <w:r w:rsidRPr="0042175C">
        <w:rPr>
          <w:rFonts w:ascii="Calibri" w:eastAsia="Arial" w:hAnsi="Calibri" w:cs="Calibri"/>
          <w:sz w:val="24"/>
          <w:szCs w:val="24"/>
          <w:lang w:val="fi-FI"/>
        </w:rPr>
        <w:t>Suunnittelualue sijaitsee Vihdin kunnan kaakkoisosassa Valtatien 1 (Tarvontie, Helsinki-Turku moottoritie) ja Maantien 110 (Vanha Turuntie) välisellä alueella</w:t>
      </w:r>
      <w:r>
        <w:rPr>
          <w:rFonts w:ascii="Calibri" w:eastAsia="Arial" w:hAnsi="Calibri" w:cs="Calibri"/>
          <w:sz w:val="24"/>
          <w:szCs w:val="24"/>
          <w:lang w:val="fi-FI"/>
        </w:rPr>
        <w:t>.</w:t>
      </w:r>
    </w:p>
    <w:p w14:paraId="38E68767" w14:textId="77777777" w:rsidR="0042175C" w:rsidRPr="0042175C" w:rsidRDefault="0042175C" w:rsidP="0042175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1"/>
        </w:tabs>
        <w:autoSpaceDE w:val="0"/>
        <w:autoSpaceDN w:val="0"/>
        <w:adjustRightInd w:val="0"/>
        <w:ind w:left="2608"/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</w:pPr>
    </w:p>
    <w:p w14:paraId="38E68768" w14:textId="77777777" w:rsidR="0042175C" w:rsidRPr="0042175C" w:rsidRDefault="00E22AC8" w:rsidP="0042175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1"/>
        </w:tabs>
        <w:autoSpaceDE w:val="0"/>
        <w:autoSpaceDN w:val="0"/>
        <w:adjustRightInd w:val="0"/>
        <w:ind w:left="2608"/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</w:pPr>
      <w:r w:rsidRPr="0042175C"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  <w:t>Lisätietoja kaavasta antaa kaavasuunnittelija Miia Ketonen, p</w:t>
      </w:r>
      <w:r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  <w:t>uh</w:t>
      </w:r>
      <w:r w:rsidRPr="0042175C"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  <w:t xml:space="preserve">. </w:t>
      </w:r>
      <w:r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  <w:t>0440 421 345 tai sposti;</w:t>
      </w:r>
      <w:r w:rsidRPr="0042175C"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  <w:t xml:space="preserve"> etunimi.sukunimi@vihti.fi  </w:t>
      </w:r>
    </w:p>
    <w:p w14:paraId="38E68769" w14:textId="77777777" w:rsidR="0042175C" w:rsidRPr="0042175C" w:rsidRDefault="0042175C" w:rsidP="0042175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1"/>
        </w:tabs>
        <w:autoSpaceDE w:val="0"/>
        <w:autoSpaceDN w:val="0"/>
        <w:adjustRightInd w:val="0"/>
        <w:ind w:left="2608"/>
        <w:rPr>
          <w:rFonts w:ascii="Calibri" w:hAnsi="Calibri" w:cs="Calibri"/>
          <w:noProof w:val="0"/>
          <w:color w:val="000000"/>
          <w:sz w:val="22"/>
          <w:szCs w:val="22"/>
          <w:lang w:val="fi-FI" w:eastAsia="fi-FI"/>
        </w:rPr>
      </w:pPr>
    </w:p>
    <w:p w14:paraId="38E6876A" w14:textId="77777777" w:rsidR="0042175C" w:rsidRPr="0042175C" w:rsidRDefault="0042175C" w:rsidP="0042175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1"/>
        </w:tabs>
        <w:autoSpaceDE w:val="0"/>
        <w:autoSpaceDN w:val="0"/>
        <w:adjustRightInd w:val="0"/>
        <w:ind w:left="2608"/>
        <w:rPr>
          <w:rFonts w:ascii="Calibri" w:hAnsi="Calibri" w:cs="Calibri"/>
          <w:noProof w:val="0"/>
          <w:color w:val="000000"/>
          <w:sz w:val="22"/>
          <w:szCs w:val="22"/>
          <w:lang w:val="fi-FI" w:eastAsia="fi-FI"/>
        </w:rPr>
      </w:pPr>
    </w:p>
    <w:p w14:paraId="38E6876B" w14:textId="77777777" w:rsidR="0042175C" w:rsidRPr="0042175C" w:rsidRDefault="0042175C" w:rsidP="0042175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1"/>
        </w:tabs>
        <w:autoSpaceDE w:val="0"/>
        <w:autoSpaceDN w:val="0"/>
        <w:adjustRightInd w:val="0"/>
        <w:ind w:left="2608"/>
        <w:rPr>
          <w:rFonts w:ascii="Calibri" w:hAnsi="Calibri" w:cs="Calibri"/>
          <w:noProof w:val="0"/>
          <w:color w:val="000000"/>
          <w:sz w:val="22"/>
          <w:szCs w:val="22"/>
          <w:lang w:val="fi-FI" w:eastAsia="fi-FI"/>
        </w:rPr>
      </w:pPr>
    </w:p>
    <w:p w14:paraId="38E6876C" w14:textId="77777777" w:rsidR="0042175C" w:rsidRPr="0042175C" w:rsidRDefault="0042175C" w:rsidP="0042175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1"/>
        </w:tabs>
        <w:autoSpaceDE w:val="0"/>
        <w:autoSpaceDN w:val="0"/>
        <w:adjustRightInd w:val="0"/>
        <w:ind w:left="2608"/>
        <w:rPr>
          <w:rFonts w:ascii="Calibri" w:hAnsi="Calibri" w:cs="Calibri"/>
          <w:noProof w:val="0"/>
          <w:color w:val="000000"/>
          <w:sz w:val="22"/>
          <w:szCs w:val="22"/>
          <w:lang w:val="fi-FI" w:eastAsia="fi-FI"/>
        </w:rPr>
      </w:pPr>
    </w:p>
    <w:p w14:paraId="38E6876D" w14:textId="12D6BA13" w:rsidR="0042175C" w:rsidRPr="0042175C" w:rsidRDefault="00E22AC8" w:rsidP="0042175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1"/>
        </w:tabs>
        <w:autoSpaceDE w:val="0"/>
        <w:autoSpaceDN w:val="0"/>
        <w:adjustRightInd w:val="0"/>
        <w:ind w:left="2608"/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</w:pPr>
      <w:r w:rsidRPr="0042175C"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  <w:t xml:space="preserve">Vihdissä </w:t>
      </w:r>
      <w:r w:rsidR="0013355F"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  <w:t>12</w:t>
      </w:r>
      <w:r w:rsidRPr="0042175C">
        <w:rPr>
          <w:rFonts w:ascii="Calibri" w:hAnsi="Calibri" w:cs="Calibri"/>
          <w:noProof w:val="0"/>
          <w:color w:val="000000"/>
          <w:sz w:val="24"/>
          <w:szCs w:val="24"/>
          <w:lang w:val="fi-FI" w:eastAsia="fi-FI"/>
        </w:rPr>
        <w:t>.5.2021</w:t>
      </w:r>
    </w:p>
    <w:p w14:paraId="38E6876E" w14:textId="77777777" w:rsidR="007C3B90" w:rsidRPr="009C7B03" w:rsidRDefault="007C3B90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Calibri" w:eastAsia="Calibri" w:hAnsi="Calibri" w:cstheme="minorHAnsi"/>
          <w:szCs w:val="24"/>
          <w:lang w:val="fi-FI"/>
        </w:rPr>
      </w:pPr>
    </w:p>
    <w:sectPr w:rsidR="007C3B90" w:rsidRPr="009C7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7"/>
      <w:pgMar w:top="737" w:right="850" w:bottom="113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68783" w14:textId="77777777" w:rsidR="001942DF" w:rsidRDefault="00E22AC8">
      <w:r>
        <w:separator/>
      </w:r>
    </w:p>
  </w:endnote>
  <w:endnote w:type="continuationSeparator" w:id="0">
    <w:p w14:paraId="38E68785" w14:textId="77777777" w:rsidR="001942DF" w:rsidRDefault="00E2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877A" w14:textId="77777777" w:rsidR="009C7B03" w:rsidRDefault="009C7B0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877B" w14:textId="77777777" w:rsidR="00413E62" w:rsidRDefault="00E22AC8" w:rsidP="00413E62">
    <w:pPr>
      <w:pStyle w:val="Alatunniste"/>
      <w:rPr>
        <w:rFonts w:asciiTheme="minorHAnsi" w:hAnsiTheme="minorHAnsi" w:cstheme="minorHAnsi"/>
        <w:lang w:val="fi-FI"/>
      </w:rPr>
    </w:pPr>
    <w:r>
      <w:rPr>
        <w:rFonts w:asciiTheme="minorHAnsi" w:hAnsiTheme="minorHAnsi" w:cstheme="minorHAnsi"/>
        <w:lang w:val="fi-FI"/>
      </w:rPr>
      <w:t>Vihdin kunta</w:t>
    </w:r>
    <w:r>
      <w:rPr>
        <w:rFonts w:asciiTheme="minorHAnsi" w:hAnsiTheme="minorHAnsi" w:cstheme="minorHAnsi"/>
        <w:lang w:val="fi-FI"/>
      </w:rPr>
      <w:tab/>
    </w:r>
    <w:r>
      <w:rPr>
        <w:rFonts w:asciiTheme="minorHAnsi" w:hAnsiTheme="minorHAnsi" w:cstheme="minorHAnsi"/>
        <w:lang w:val="fi-FI"/>
      </w:rPr>
      <w:tab/>
      <w:t>www.vihti.fi</w:t>
    </w:r>
    <w:r>
      <w:rPr>
        <w:rFonts w:asciiTheme="minorHAnsi" w:hAnsiTheme="minorHAnsi" w:cstheme="minorHAnsi"/>
        <w:lang w:val="fi-FI"/>
      </w:rPr>
      <w:br/>
      <w:t>PL 13, 03101 Nummela / Asemantie 30, 03100 Nummela</w:t>
    </w:r>
    <w:r>
      <w:rPr>
        <w:rFonts w:asciiTheme="minorHAnsi" w:hAnsiTheme="minorHAnsi" w:cstheme="minorHAnsi"/>
        <w:lang w:val="fi-FI"/>
      </w:rPr>
      <w:br/>
      <w:t>p. 09 4258 3000</w:t>
    </w:r>
  </w:p>
  <w:p w14:paraId="38E6877C" w14:textId="77777777" w:rsidR="009C7B03" w:rsidRDefault="00E22AC8">
    <w:pPr>
      <w:pStyle w:val="Alatunniste"/>
    </w:pPr>
    <w:r>
      <w:rPr>
        <w:rFonts w:asciiTheme="minorHAnsi" w:hAnsiTheme="minorHAnsi" w:cstheme="minorHAnsi"/>
      </w:rPr>
      <w:t xml:space="preserve">s-posti </w:t>
    </w:r>
    <w:hyperlink r:id="rId1" w:history="1">
      <w:r>
        <w:rPr>
          <w:rStyle w:val="Hyperlinkki"/>
          <w:rFonts w:asciiTheme="minorHAnsi" w:hAnsiTheme="minorHAnsi" w:cstheme="minorHAnsi"/>
        </w:rPr>
        <w:t>kunnanvirasto@vihti.fi</w:t>
      </w:r>
    </w:hyperlink>
    <w:r>
      <w:rPr>
        <w:rFonts w:asciiTheme="minorHAnsi" w:hAnsiTheme="minorHAnsi" w:cs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877E" w14:textId="77777777" w:rsidR="009C7B03" w:rsidRDefault="009C7B0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6877F" w14:textId="77777777" w:rsidR="001942DF" w:rsidRDefault="00E22AC8">
      <w:r>
        <w:separator/>
      </w:r>
    </w:p>
  </w:footnote>
  <w:footnote w:type="continuationSeparator" w:id="0">
    <w:p w14:paraId="38E68781" w14:textId="77777777" w:rsidR="001942DF" w:rsidRDefault="00E2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876F" w14:textId="77777777" w:rsidR="009C7B03" w:rsidRDefault="009C7B0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5220"/>
      <w:gridCol w:w="2115"/>
      <w:gridCol w:w="2580"/>
    </w:tblGrid>
    <w:tr w:rsidR="00DD7AEB" w14:paraId="38E68773" w14:textId="77777777" w:rsidTr="00CA54D6">
      <w:trPr>
        <w:trHeight w:val="993"/>
      </w:trPr>
      <w:tc>
        <w:tcPr>
          <w:tcW w:w="5220" w:type="dxa"/>
          <w:tcBorders>
            <w:top w:val="nil"/>
            <w:bottom w:val="nil"/>
          </w:tcBorders>
        </w:tcPr>
        <w:p w14:paraId="38E68770" w14:textId="77777777" w:rsidR="002C6EB9" w:rsidRPr="00622D28" w:rsidRDefault="00E22AC8">
          <w:pPr>
            <w:pStyle w:val="Normal"/>
            <w:rPr>
              <w:rFonts w:ascii="Calibri" w:eastAsia="Calibri" w:hAnsi="Calibri"/>
              <w:b/>
              <w:szCs w:val="24"/>
            </w:rPr>
          </w:pPr>
          <w:r>
            <w:rPr>
              <w:rFonts w:ascii="Calibri" w:eastAsia="Calibri" w:hAnsi="Calibri"/>
              <w:b/>
              <w:szCs w:val="24"/>
              <w:lang w:val="fi-FI" w:eastAsia="fi-FI"/>
            </w:rPr>
            <w:drawing>
              <wp:inline distT="0" distB="0" distL="0" distR="0" wp14:anchorId="38E6877F" wp14:editId="38E68780">
                <wp:extent cx="1383792" cy="640080"/>
                <wp:effectExtent l="0" t="0" r="6985" b="7620"/>
                <wp:docPr id="3" name="Kuva 3" descr="Vihdin kunn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hreä logo kirjepohjaa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792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tcBorders>
            <w:top w:val="nil"/>
            <w:bottom w:val="nil"/>
          </w:tcBorders>
        </w:tcPr>
        <w:p w14:paraId="38E68771" w14:textId="77777777" w:rsidR="002C6EB9" w:rsidRPr="00321B23" w:rsidRDefault="002C6EB9" w:rsidP="00321B23">
          <w:pPr>
            <w:pStyle w:val="Normal"/>
            <w:rPr>
              <w:rFonts w:ascii="Calibri" w:eastAsia="Calibri" w:hAnsi="Calibri"/>
              <w:szCs w:val="24"/>
              <w:lang w:val="fi-FI"/>
            </w:rPr>
          </w:pPr>
        </w:p>
      </w:tc>
      <w:tc>
        <w:tcPr>
          <w:tcW w:w="2580" w:type="dxa"/>
          <w:tcBorders>
            <w:top w:val="nil"/>
            <w:bottom w:val="nil"/>
          </w:tcBorders>
        </w:tcPr>
        <w:p w14:paraId="38E68772" w14:textId="77777777" w:rsidR="002C6EB9" w:rsidRPr="00622D28" w:rsidRDefault="002C6EB9">
          <w:pPr>
            <w:pStyle w:val="Normal"/>
            <w:rPr>
              <w:rFonts w:ascii="Calibri" w:eastAsia="Calibri" w:hAnsi="Calibri"/>
              <w:b/>
              <w:szCs w:val="24"/>
            </w:rPr>
          </w:pPr>
        </w:p>
      </w:tc>
    </w:tr>
  </w:tbl>
  <w:p w14:paraId="38E68774" w14:textId="77777777" w:rsidR="002C6EB9" w:rsidRPr="00622D28" w:rsidRDefault="002C6EB9">
    <w:pPr>
      <w:pStyle w:val="Normal"/>
      <w:rPr>
        <w:rFonts w:ascii="Calibri" w:eastAsia="Calibri" w:hAnsi="Calibri"/>
        <w:szCs w:val="24"/>
      </w:rPr>
    </w:pPr>
  </w:p>
  <w:tbl>
    <w:tblPr>
      <w:tblW w:w="9921" w:type="dxa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5215"/>
      <w:gridCol w:w="2126"/>
      <w:gridCol w:w="2580"/>
    </w:tblGrid>
    <w:tr w:rsidR="00DD7AEB" w14:paraId="38E68778" w14:textId="77777777" w:rsidTr="00CA54D6">
      <w:trPr>
        <w:trHeight w:val="278"/>
      </w:trPr>
      <w:tc>
        <w:tcPr>
          <w:tcW w:w="5215" w:type="dxa"/>
          <w:tcBorders>
            <w:top w:val="nil"/>
            <w:bottom w:val="nil"/>
          </w:tcBorders>
        </w:tcPr>
        <w:sdt>
          <w:sdtPr>
            <w:rPr>
              <w:rFonts w:ascii="Calibri" w:eastAsia="Calibri" w:hAnsi="Calibri"/>
              <w:szCs w:val="24"/>
            </w:rPr>
            <w:id w:val="174545188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eastAsia="Calibri" w:hAnsi="Calibri"/>
                  <w:szCs w:val="24"/>
                </w:rPr>
                <w:id w:val="68819433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/>
                      <w:szCs w:val="24"/>
                    </w:rPr>
                    <w:alias w:val="Yksikkö"/>
                    <w:tag w:val="Dynasty_Department"/>
                    <w:id w:val="-75743823"/>
                    <w:lock w:val="sd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38E68775" w14:textId="77777777" w:rsidR="002C6EB9" w:rsidRPr="007C3B90" w:rsidRDefault="00E22AC8">
                      <w:pPr>
                        <w:pStyle w:val="Normal"/>
                        <w:rPr>
                          <w:rFonts w:ascii="Calibri" w:eastAsia="Calibri" w:hAnsi="Calibri"/>
                          <w:szCs w:val="24"/>
                          <w:lang w:val="fi-FI"/>
                        </w:rPr>
                      </w:pPr>
                      <w:r w:rsidRPr="004760AC">
                        <w:rPr>
                          <w:rFonts w:ascii="Calibri" w:eastAsia="Calibri" w:hAnsi="Calibri"/>
                          <w:szCs w:val="24"/>
                          <w:lang w:val="fi-FI"/>
                        </w:rPr>
                        <w:t>Konsernipalvelut</w:t>
                      </w:r>
                    </w:p>
                  </w:sdtContent>
                </w:sdt>
              </w:sdtContent>
            </w:sdt>
          </w:sdtContent>
        </w:sdt>
      </w:tc>
      <w:tc>
        <w:tcPr>
          <w:tcW w:w="2126" w:type="dxa"/>
          <w:tcBorders>
            <w:top w:val="nil"/>
            <w:bottom w:val="nil"/>
          </w:tcBorders>
        </w:tcPr>
        <w:sdt>
          <w:sdtPr>
            <w:rPr>
              <w:rFonts w:ascii="Calibri" w:eastAsia="Calibri" w:hAnsi="Calibri"/>
              <w:szCs w:val="24"/>
            </w:rPr>
            <w:alias w:val="Luontipäivä"/>
            <w:tag w:val="Dynasty_Created"/>
            <w:id w:val="-17861831"/>
            <w:lock w:val="sdtLocked"/>
            <w:placeholder>
              <w:docPart w:val="DefaultPlaceholder_-1854013440"/>
            </w:placeholder>
          </w:sdtPr>
          <w:sdtEndPr/>
          <w:sdtContent>
            <w:p w14:paraId="38E68776" w14:textId="77777777" w:rsidR="002C6EB9" w:rsidRPr="00622D28" w:rsidRDefault="00E22AC8">
              <w:pPr>
                <w:pStyle w:val="Normal"/>
                <w:rPr>
                  <w:rFonts w:ascii="Calibri" w:eastAsia="Calibri" w:hAnsi="Calibri"/>
                  <w:szCs w:val="24"/>
                </w:rPr>
              </w:pPr>
              <w:r>
                <w:rPr>
                  <w:rFonts w:ascii="Calibri" w:eastAsia="Calibri" w:hAnsi="Calibri"/>
                  <w:szCs w:val="24"/>
                </w:rPr>
                <w:t>30.04.2021</w:t>
              </w:r>
            </w:p>
          </w:sdtContent>
        </w:sdt>
      </w:tc>
      <w:tc>
        <w:tcPr>
          <w:tcW w:w="2580" w:type="dxa"/>
          <w:tcBorders>
            <w:top w:val="nil"/>
            <w:bottom w:val="nil"/>
          </w:tcBorders>
        </w:tcPr>
        <w:sdt>
          <w:sdtPr>
            <w:rPr>
              <w:rFonts w:ascii="Calibri" w:eastAsia="Calibri" w:hAnsi="Calibri"/>
              <w:szCs w:val="24"/>
            </w:rPr>
            <w:alias w:val="Asianumero"/>
            <w:tag w:val="Dynasty_CaseNumber"/>
            <w:id w:val="1232743679"/>
            <w:lock w:val="sdtLocked"/>
            <w:placeholder>
              <w:docPart w:val="A5BCBD4F1DE34FE0A62A6A8580D2C255"/>
            </w:placeholder>
          </w:sdtPr>
          <w:sdtEndPr/>
          <w:sdtContent>
            <w:p w14:paraId="38E68777" w14:textId="77777777" w:rsidR="002C6EB9" w:rsidRPr="00CA54D6" w:rsidRDefault="00E22AC8" w:rsidP="00321B23">
              <w:pPr>
                <w:pStyle w:val="Normal"/>
                <w:rPr>
                  <w:rFonts w:ascii="Calibri" w:eastAsia="Calibri" w:hAnsi="Calibri"/>
                  <w:sz w:val="20"/>
                  <w:szCs w:val="24"/>
                </w:rPr>
              </w:pPr>
              <w:r>
                <w:rPr>
                  <w:rFonts w:ascii="Calibri" w:eastAsia="Calibri" w:hAnsi="Calibri"/>
                  <w:szCs w:val="24"/>
                </w:rPr>
                <w:t>183/10.02.03.00/2021</w:t>
              </w:r>
            </w:p>
          </w:sdtContent>
        </w:sdt>
      </w:tc>
    </w:tr>
  </w:tbl>
  <w:p w14:paraId="38E68779" w14:textId="77777777" w:rsidR="002C6EB9" w:rsidRPr="00321B23" w:rsidRDefault="002C6EB9">
    <w:pPr>
      <w:pStyle w:val="Normal"/>
      <w:rPr>
        <w:rFonts w:ascii="Calibri" w:eastAsia="Calibri" w:hAnsi="Calibri"/>
        <w:szCs w:val="24"/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877D" w14:textId="77777777" w:rsidR="009C7B03" w:rsidRDefault="009C7B0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A6"/>
    <w:rsid w:val="000358B7"/>
    <w:rsid w:val="000B2DF2"/>
    <w:rsid w:val="00100232"/>
    <w:rsid w:val="0013355F"/>
    <w:rsid w:val="001942DF"/>
    <w:rsid w:val="00261677"/>
    <w:rsid w:val="002C6EB9"/>
    <w:rsid w:val="00321B23"/>
    <w:rsid w:val="003C6BA3"/>
    <w:rsid w:val="00413E62"/>
    <w:rsid w:val="00416593"/>
    <w:rsid w:val="0042175C"/>
    <w:rsid w:val="00441D94"/>
    <w:rsid w:val="004760AC"/>
    <w:rsid w:val="0053399E"/>
    <w:rsid w:val="005B6D30"/>
    <w:rsid w:val="005E7A10"/>
    <w:rsid w:val="005F07F2"/>
    <w:rsid w:val="00601DBA"/>
    <w:rsid w:val="00622D28"/>
    <w:rsid w:val="006451A7"/>
    <w:rsid w:val="006A21F6"/>
    <w:rsid w:val="006A514F"/>
    <w:rsid w:val="006B16CB"/>
    <w:rsid w:val="0076650B"/>
    <w:rsid w:val="007C3B90"/>
    <w:rsid w:val="008111BB"/>
    <w:rsid w:val="009565AC"/>
    <w:rsid w:val="0097203D"/>
    <w:rsid w:val="009C7B03"/>
    <w:rsid w:val="00AA19A1"/>
    <w:rsid w:val="00B305E7"/>
    <w:rsid w:val="00BB617C"/>
    <w:rsid w:val="00C26394"/>
    <w:rsid w:val="00C31EA6"/>
    <w:rsid w:val="00C41DA5"/>
    <w:rsid w:val="00C669B0"/>
    <w:rsid w:val="00C7090F"/>
    <w:rsid w:val="00C77AA4"/>
    <w:rsid w:val="00CA54D6"/>
    <w:rsid w:val="00CC65FE"/>
    <w:rsid w:val="00CD515A"/>
    <w:rsid w:val="00D21BD9"/>
    <w:rsid w:val="00D70E36"/>
    <w:rsid w:val="00D844A9"/>
    <w:rsid w:val="00DD5DB2"/>
    <w:rsid w:val="00DD7AEB"/>
    <w:rsid w:val="00E22AC8"/>
    <w:rsid w:val="00E40CDE"/>
    <w:rsid w:val="00EB275F"/>
    <w:rsid w:val="00ED1FDA"/>
    <w:rsid w:val="00EE2190"/>
    <w:rsid w:val="00F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6875D"/>
  <w15:chartTrackingRefBased/>
  <w15:docId w15:val="{4D1F76E8-40BA-404A-ABB6-C2B91F6E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22D28"/>
    <w:rPr>
      <w:noProof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[Normal]"/>
    <w:rsid w:val="00622D28"/>
    <w:rPr>
      <w:rFonts w:asciiTheme="minorHAnsi" w:eastAsia="Arial" w:hAnsiTheme="minorHAnsi"/>
      <w:noProof/>
      <w:sz w:val="24"/>
      <w:lang w:val="en-US" w:eastAsia="en-US"/>
    </w:rPr>
  </w:style>
  <w:style w:type="character" w:customStyle="1" w:styleId="Hyperlinkki1">
    <w:name w:val="Hyperlinkki1"/>
    <w:basedOn w:val="Kappaleenoletusfontti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622D2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22D28"/>
    <w:rPr>
      <w:noProof/>
      <w:lang w:val="en-US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622D2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22D28"/>
    <w:rPr>
      <w:noProof/>
      <w:lang w:val="en-US" w:eastAsia="en-US"/>
    </w:rPr>
  </w:style>
  <w:style w:type="character" w:styleId="Paikkamerkkiteksti">
    <w:name w:val="Placeholder Text"/>
    <w:basedOn w:val="Kappaleenoletusfontti"/>
    <w:uiPriority w:val="99"/>
    <w:semiHidden/>
    <w:rsid w:val="00622D28"/>
    <w:rPr>
      <w:color w:val="808080"/>
    </w:rPr>
  </w:style>
  <w:style w:type="character" w:styleId="Hyperlinkki">
    <w:name w:val="Hyperlink"/>
    <w:basedOn w:val="Kappaleenoletusfontti"/>
    <w:uiPriority w:val="99"/>
    <w:semiHidden/>
    <w:unhideWhenUsed/>
    <w:rsid w:val="00413E62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2AC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2AC8"/>
    <w:rPr>
      <w:rFonts w:ascii="Segoe UI" w:hAnsi="Segoe UI" w:cs="Segoe UI"/>
      <w:noProof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10-vihti.oncloudos.com/dynasty.api.data/DAV/1dffad4d16774249b15a4a6176d44077/DOCUMENT/2703/41204dd5-e3ab-eb11-a82b-000d3ad805b5/vihti.fi/kaavaN19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nnanvirasto@vihti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7D57BF-DF50-4EE0-9AA1-B10A0575A955}"/>
      </w:docPartPr>
      <w:docPartBody>
        <w:p w:rsidR="0076650B" w:rsidRDefault="00846454">
          <w:r w:rsidRPr="000358B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5BCBD4F1DE34FE0A62A6A8580D2C2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B88F7A-BD0F-4557-9AEA-E58677C328A9}"/>
      </w:docPartPr>
      <w:docPartBody>
        <w:p w:rsidR="006A21F6" w:rsidRDefault="00846454" w:rsidP="00C77AA4">
          <w:pPr>
            <w:pStyle w:val="A5BCBD4F1DE34FE0A62A6A8580D2C255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86"/>
    <w:rsid w:val="000642F2"/>
    <w:rsid w:val="00415C33"/>
    <w:rsid w:val="006A21F6"/>
    <w:rsid w:val="006B66E3"/>
    <w:rsid w:val="0076650B"/>
    <w:rsid w:val="00846454"/>
    <w:rsid w:val="008C6960"/>
    <w:rsid w:val="00981547"/>
    <w:rsid w:val="00A100E8"/>
    <w:rsid w:val="00A32D07"/>
    <w:rsid w:val="00B86086"/>
    <w:rsid w:val="00C77AA4"/>
    <w:rsid w:val="00D83025"/>
    <w:rsid w:val="00F06797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77AA4"/>
  </w:style>
  <w:style w:type="paragraph" w:customStyle="1" w:styleId="A096568B0C8849D3AE197BD2D4AF33C6">
    <w:name w:val="A096568B0C8849D3AE197BD2D4AF33C6"/>
    <w:rsid w:val="008C6960"/>
  </w:style>
  <w:style w:type="paragraph" w:customStyle="1" w:styleId="A5BCBD4F1DE34FE0A62A6A8580D2C255">
    <w:name w:val="A5BCBD4F1DE34FE0A62A6A8580D2C255"/>
    <w:rsid w:val="00C77AA4"/>
  </w:style>
  <w:style w:type="paragraph" w:customStyle="1" w:styleId="D87D29DF8B1F46AD8940ED9C330F6781">
    <w:name w:val="D87D29DF8B1F46AD8940ED9C330F6781"/>
    <w:rsid w:val="00FA4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D3178E7-0FEE-4969-968F-731F0E59B11A}">
  <we:reference id="43cd5f9f-cc1a-46de-b767-0bc5e5a83364" version="1.0.0.0" store="\\5CG6421PF9\AddinManifests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F61FF0B-09D4-4D6F-A1D2-435142A909CD}">
  <we:reference id="b54a0411-e642-4c87-aca1-dfe11d5a8499" version="1.640.2016.520" store="\\puhti.ad\vihti\yhteiset\DynastyInt\Office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911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Rissanen</dc:creator>
  <cp:lastModifiedBy>Ketonen Miia</cp:lastModifiedBy>
  <cp:revision>2</cp:revision>
  <cp:lastPrinted>2021-05-04T13:17:00Z</cp:lastPrinted>
  <dcterms:created xsi:type="dcterms:W3CDTF">2021-05-07T12:15:00Z</dcterms:created>
  <dcterms:modified xsi:type="dcterms:W3CDTF">2021-05-07T12:15:00Z</dcterms:modified>
</cp:coreProperties>
</file>